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F6A" w:rsidRDefault="00653F6A" w:rsidP="00653F6A">
      <w:pPr>
        <w:spacing w:before="100" w:beforeAutospacing="1" w:after="100" w:afterAutospacing="1"/>
        <w:jc w:val="center"/>
      </w:pPr>
      <w:r>
        <w:rPr>
          <w:b/>
          <w:bCs/>
          <w:sz w:val="48"/>
          <w:szCs w:val="48"/>
        </w:rPr>
        <w:t>PSU Youth Substance Use </w:t>
      </w:r>
      <w:bookmarkStart w:id="0" w:name="_GoBack"/>
      <w:bookmarkEnd w:id="0"/>
      <w:r>
        <w:rPr>
          <w:b/>
          <w:bCs/>
          <w:sz w:val="48"/>
          <w:szCs w:val="48"/>
        </w:rPr>
        <w:t>Clearinghouse Survey</w:t>
      </w:r>
    </w:p>
    <w:p w:rsidR="00653F6A" w:rsidRDefault="00653F6A" w:rsidP="00653F6A">
      <w:pPr>
        <w:spacing w:before="100" w:beforeAutospacing="1" w:after="100" w:afterAutospacing="1"/>
      </w:pPr>
      <w:r>
        <w:t xml:space="preserve">Plymouth State University’s Counselor Education and School Psychology department is developing a clearinghouse that will provide information and resources for educators, mental health professionals, parents, and youth in addressing youth substance use. We are interested in learning about the type of information and resources you are interested in accessing to support your work with parents and youth. We are seeking your responses to a series of questions to assist us in developing the clearinghouse. This information will only be used to design the clearinghouse. Your individual responses will not be shared with others and your participation is strictly voluntary. </w:t>
      </w:r>
      <w:r>
        <w:br/>
        <w:t> </w:t>
      </w:r>
      <w:r>
        <w:br/>
        <w:t xml:space="preserve">We appreciate your time in completing this survey. Please click on the following link to begin the survey: </w:t>
      </w:r>
      <w:hyperlink r:id="rId4" w:tgtFrame="_blank" w:history="1">
        <w:r>
          <w:rPr>
            <w:rStyle w:val="Hyperlink"/>
          </w:rPr>
          <w:t>https://www.surveymonkey.com/r/M7JMTN5</w:t>
        </w:r>
      </w:hyperlink>
    </w:p>
    <w:p w:rsidR="00B10A07" w:rsidRDefault="00B10A07"/>
    <w:sectPr w:rsidR="00B10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6A"/>
    <w:rsid w:val="00653F6A"/>
    <w:rsid w:val="00B10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CB99F-838D-4A73-8258-15B10A86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6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3F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rveymonkey.com/r/M7JMTN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N</dc:creator>
  <cp:keywords/>
  <dc:description/>
  <cp:lastModifiedBy>Sharon N</cp:lastModifiedBy>
  <cp:revision>1</cp:revision>
  <dcterms:created xsi:type="dcterms:W3CDTF">2019-06-25T11:19:00Z</dcterms:created>
  <dcterms:modified xsi:type="dcterms:W3CDTF">2019-06-25T11:20:00Z</dcterms:modified>
</cp:coreProperties>
</file>